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0A3E9259" w14:textId="3DBBA8DD" w:rsidR="008A46A8" w:rsidRDefault="00F90748">
      <w:r>
        <w:rPr>
          <w:noProof/>
        </w:rPr>
        <w:drawing>
          <wp:anchor distT="0" distB="0" distL="114300" distR="114300" simplePos="0" relativeHeight="251658240" behindDoc="0" locked="0" layoutInCell="1" allowOverlap="1" wp14:anchorId="29871A07" wp14:editId="30CC12D0">
            <wp:simplePos x="0" y="0"/>
            <wp:positionH relativeFrom="column">
              <wp:posOffset>4481195</wp:posOffset>
            </wp:positionH>
            <wp:positionV relativeFrom="paragraph">
              <wp:posOffset>83185</wp:posOffset>
            </wp:positionV>
            <wp:extent cx="1374775" cy="915035"/>
            <wp:effectExtent l="0" t="0" r="0" b="0"/>
            <wp:wrapThrough wrapText="bothSides">
              <wp:wrapPolygon edited="0">
                <wp:start x="0" y="0"/>
                <wp:lineTo x="0" y="21135"/>
                <wp:lineTo x="21251" y="21135"/>
                <wp:lineTo x="21251" y="0"/>
                <wp:lineTo x="0" y="0"/>
              </wp:wrapPolygon>
            </wp:wrapThrough>
            <wp:docPr id="79206006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BA1BB8" wp14:editId="7B51581F">
            <wp:simplePos x="0" y="0"/>
            <wp:positionH relativeFrom="column">
              <wp:posOffset>3115945</wp:posOffset>
            </wp:positionH>
            <wp:positionV relativeFrom="paragraph">
              <wp:posOffset>87044</wp:posOffset>
            </wp:positionV>
            <wp:extent cx="1374775" cy="915670"/>
            <wp:effectExtent l="0" t="0" r="0" b="0"/>
            <wp:wrapNone/>
            <wp:docPr id="3147968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D645E25" wp14:editId="78386A91">
            <wp:simplePos x="0" y="0"/>
            <wp:positionH relativeFrom="column">
              <wp:posOffset>1748790</wp:posOffset>
            </wp:positionH>
            <wp:positionV relativeFrom="paragraph">
              <wp:posOffset>80645</wp:posOffset>
            </wp:positionV>
            <wp:extent cx="1374775" cy="915035"/>
            <wp:effectExtent l="0" t="0" r="0" b="0"/>
            <wp:wrapNone/>
            <wp:docPr id="497480556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7410B3" wp14:editId="40407B06">
            <wp:simplePos x="0" y="0"/>
            <wp:positionH relativeFrom="column">
              <wp:posOffset>376555</wp:posOffset>
            </wp:positionH>
            <wp:positionV relativeFrom="paragraph">
              <wp:posOffset>87044</wp:posOffset>
            </wp:positionV>
            <wp:extent cx="1374775" cy="914400"/>
            <wp:effectExtent l="0" t="0" r="0" b="0"/>
            <wp:wrapNone/>
            <wp:docPr id="207589755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921">
        <w:rPr>
          <w:noProof/>
        </w:rPr>
        <w:drawing>
          <wp:anchor distT="0" distB="0" distL="114300" distR="114300" simplePos="0" relativeHeight="251661312" behindDoc="0" locked="0" layoutInCell="1" allowOverlap="1" wp14:anchorId="13DCD1A5" wp14:editId="6349FCD3">
            <wp:simplePos x="0" y="0"/>
            <wp:positionH relativeFrom="column">
              <wp:posOffset>-181610</wp:posOffset>
            </wp:positionH>
            <wp:positionV relativeFrom="paragraph">
              <wp:posOffset>86409</wp:posOffset>
            </wp:positionV>
            <wp:extent cx="611505" cy="915035"/>
            <wp:effectExtent l="0" t="0" r="0" b="0"/>
            <wp:wrapNone/>
            <wp:docPr id="269571290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150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1520B" w14:textId="32425217" w:rsidR="008A46A8" w:rsidRDefault="008A46A8"/>
    <w:p w14:paraId="46487716" w14:textId="371BBE14" w:rsidR="008A46A8" w:rsidRDefault="008A46A8"/>
    <w:p w14:paraId="10A8C7B5" w14:textId="6A89A8C0" w:rsidR="00164A59" w:rsidRPr="00D96921" w:rsidRDefault="009D04A1" w:rsidP="00255EBA">
      <w:pPr>
        <w:rPr>
          <w:rFonts w:ascii="Calibri" w:hAnsi="Calibri" w:cs="Calibri"/>
          <w:b/>
          <w:bCs/>
          <w:sz w:val="32"/>
          <w:szCs w:val="32"/>
        </w:rPr>
      </w:pPr>
      <w:r w:rsidRPr="00D96921">
        <w:rPr>
          <w:sz w:val="32"/>
          <w:szCs w:val="32"/>
        </w:rPr>
        <w:br/>
      </w:r>
      <w:proofErr w:type="spellStart"/>
      <w:r w:rsidR="00255EBA" w:rsidRPr="00D96921">
        <w:rPr>
          <w:rFonts w:ascii="Calibri" w:hAnsi="Calibri" w:cs="Calibri"/>
          <w:b/>
          <w:bCs/>
          <w:i/>
          <w:iCs/>
          <w:sz w:val="32"/>
          <w:szCs w:val="32"/>
        </w:rPr>
        <w:t>C</w:t>
      </w:r>
      <w:r w:rsidR="00E34B5E" w:rsidRPr="00D96921">
        <w:rPr>
          <w:rFonts w:ascii="Calibri" w:hAnsi="Calibri" w:cs="Calibri"/>
          <w:b/>
          <w:bCs/>
          <w:i/>
          <w:iCs/>
          <w:sz w:val="32"/>
          <w:szCs w:val="32"/>
        </w:rPr>
        <w:t>rashcourse</w:t>
      </w:r>
      <w:proofErr w:type="spellEnd"/>
      <w:r w:rsidR="00E34B5E" w:rsidRPr="00D96921">
        <w:rPr>
          <w:rFonts w:ascii="Calibri" w:hAnsi="Calibri" w:cs="Calibri"/>
          <w:b/>
          <w:bCs/>
          <w:sz w:val="32"/>
          <w:szCs w:val="32"/>
        </w:rPr>
        <w:t xml:space="preserve"> i </w:t>
      </w:r>
      <w:proofErr w:type="spellStart"/>
      <w:r w:rsidR="00E34B5E" w:rsidRPr="00D96921">
        <w:rPr>
          <w:rFonts w:ascii="Calibri" w:hAnsi="Calibri" w:cs="Calibri"/>
          <w:b/>
          <w:bCs/>
          <w:i/>
          <w:iCs/>
          <w:sz w:val="32"/>
          <w:szCs w:val="32"/>
        </w:rPr>
        <w:t>Teater</w:t>
      </w:r>
      <w:r w:rsidR="004F2BB5" w:rsidRPr="00D96921">
        <w:rPr>
          <w:rFonts w:ascii="Calibri" w:hAnsi="Calibri" w:cs="Calibri"/>
          <w:b/>
          <w:bCs/>
          <w:i/>
          <w:iCs/>
          <w:sz w:val="32"/>
          <w:szCs w:val="32"/>
        </w:rPr>
        <w:t>U</w:t>
      </w:r>
      <w:r w:rsidR="00E34B5E" w:rsidRPr="00D96921">
        <w:rPr>
          <w:rFonts w:ascii="Calibri" w:hAnsi="Calibri" w:cs="Calibri"/>
          <w:b/>
          <w:bCs/>
          <w:i/>
          <w:iCs/>
          <w:sz w:val="32"/>
          <w:szCs w:val="32"/>
        </w:rPr>
        <w:t>nderstödd</w:t>
      </w:r>
      <w:proofErr w:type="spellEnd"/>
      <w:r w:rsidR="00E34B5E" w:rsidRPr="00D96921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="001D3B78" w:rsidRPr="00D96921">
        <w:rPr>
          <w:rFonts w:ascii="Calibri" w:hAnsi="Calibri" w:cs="Calibri"/>
          <w:b/>
          <w:bCs/>
          <w:i/>
          <w:iCs/>
          <w:sz w:val="32"/>
          <w:szCs w:val="32"/>
        </w:rPr>
        <w:t>R</w:t>
      </w:r>
      <w:r w:rsidR="00E34B5E" w:rsidRPr="00D96921">
        <w:rPr>
          <w:rFonts w:ascii="Calibri" w:hAnsi="Calibri" w:cs="Calibri"/>
          <w:b/>
          <w:bCs/>
          <w:i/>
          <w:iCs/>
          <w:sz w:val="32"/>
          <w:szCs w:val="32"/>
        </w:rPr>
        <w:t>ehabiliteringen (TUR)</w:t>
      </w:r>
      <w:r w:rsidR="00255EBA" w:rsidRPr="00D96921">
        <w:rPr>
          <w:rFonts w:ascii="Calibri" w:hAnsi="Calibri" w:cs="Calibri"/>
          <w:b/>
          <w:bCs/>
          <w:i/>
          <w:iCs/>
          <w:sz w:val="32"/>
          <w:szCs w:val="32"/>
        </w:rPr>
        <w:t xml:space="preserve"> och informatörsutbildning</w:t>
      </w:r>
    </w:p>
    <w:p w14:paraId="3909D095" w14:textId="124E9263" w:rsidR="00E34B5E" w:rsidRPr="009D04A1" w:rsidRDefault="00E34B5E">
      <w:pPr>
        <w:rPr>
          <w:rFonts w:ascii="Calibri" w:hAnsi="Calibri" w:cs="Calibri"/>
          <w:sz w:val="26"/>
          <w:szCs w:val="26"/>
        </w:rPr>
      </w:pPr>
      <w:r w:rsidRPr="009D04A1">
        <w:rPr>
          <w:rFonts w:ascii="Calibri" w:hAnsi="Calibri" w:cs="Calibri"/>
          <w:sz w:val="26"/>
          <w:szCs w:val="26"/>
        </w:rPr>
        <w:t>På fyra dagar skapa</w:t>
      </w:r>
      <w:r w:rsidR="00D96921">
        <w:rPr>
          <w:rFonts w:ascii="Calibri" w:hAnsi="Calibri" w:cs="Calibri"/>
          <w:sz w:val="26"/>
          <w:szCs w:val="26"/>
        </w:rPr>
        <w:t xml:space="preserve">s </w:t>
      </w:r>
      <w:r w:rsidRPr="009D04A1">
        <w:rPr>
          <w:rFonts w:ascii="Calibri" w:hAnsi="Calibri" w:cs="Calibri"/>
          <w:sz w:val="26"/>
          <w:szCs w:val="26"/>
        </w:rPr>
        <w:t xml:space="preserve">ett material som bygger </w:t>
      </w:r>
      <w:r w:rsidR="00C10D2C" w:rsidRPr="009D04A1">
        <w:rPr>
          <w:rFonts w:ascii="Calibri" w:hAnsi="Calibri" w:cs="Calibri"/>
          <w:sz w:val="26"/>
          <w:szCs w:val="26"/>
        </w:rPr>
        <w:t>på deltagarnas egna berättelser och medverkan</w:t>
      </w:r>
      <w:r w:rsidR="00A45077" w:rsidRPr="009D04A1">
        <w:rPr>
          <w:rFonts w:ascii="Calibri" w:hAnsi="Calibri" w:cs="Calibri"/>
          <w:sz w:val="26"/>
          <w:szCs w:val="26"/>
        </w:rPr>
        <w:t xml:space="preserve">. </w:t>
      </w:r>
      <w:r w:rsidR="00F41FE2" w:rsidRPr="009D04A1">
        <w:rPr>
          <w:rFonts w:ascii="Calibri" w:hAnsi="Calibri" w:cs="Calibri"/>
          <w:sz w:val="26"/>
          <w:szCs w:val="26"/>
        </w:rPr>
        <w:t>Vi använder oss av dramaövningar, workshop i presentationsteknik, rörelseträning och skrivarverkstäder. Målet är att</w:t>
      </w:r>
      <w:r w:rsidR="00D3297A" w:rsidRPr="009D04A1">
        <w:rPr>
          <w:rFonts w:ascii="Calibri" w:hAnsi="Calibri" w:cs="Calibri"/>
          <w:sz w:val="26"/>
          <w:szCs w:val="26"/>
        </w:rPr>
        <w:t xml:space="preserve"> </w:t>
      </w:r>
      <w:r w:rsidR="004B2F33" w:rsidRPr="009D04A1">
        <w:rPr>
          <w:rFonts w:ascii="Calibri" w:hAnsi="Calibri" w:cs="Calibri"/>
          <w:sz w:val="26"/>
          <w:szCs w:val="26"/>
        </w:rPr>
        <w:t xml:space="preserve">genomföra en presentation </w:t>
      </w:r>
      <w:r w:rsidR="00D3297A" w:rsidRPr="009D04A1">
        <w:rPr>
          <w:rFonts w:ascii="Calibri" w:hAnsi="Calibri" w:cs="Calibri"/>
          <w:sz w:val="26"/>
          <w:szCs w:val="26"/>
        </w:rPr>
        <w:t>för en publik den si</w:t>
      </w:r>
      <w:r w:rsidR="00A61CF0" w:rsidRPr="009D04A1">
        <w:rPr>
          <w:rFonts w:ascii="Calibri" w:hAnsi="Calibri" w:cs="Calibri"/>
          <w:sz w:val="26"/>
          <w:szCs w:val="26"/>
        </w:rPr>
        <w:t>s</w:t>
      </w:r>
      <w:r w:rsidR="00D3297A" w:rsidRPr="009D04A1">
        <w:rPr>
          <w:rFonts w:ascii="Calibri" w:hAnsi="Calibri" w:cs="Calibri"/>
          <w:sz w:val="26"/>
          <w:szCs w:val="26"/>
        </w:rPr>
        <w:t>ta dagen</w:t>
      </w:r>
      <w:r w:rsidR="00A61CF0" w:rsidRPr="009D04A1">
        <w:rPr>
          <w:rFonts w:ascii="Calibri" w:hAnsi="Calibri" w:cs="Calibri"/>
          <w:sz w:val="26"/>
          <w:szCs w:val="26"/>
        </w:rPr>
        <w:t>.</w:t>
      </w:r>
      <w:r w:rsidR="00255EBA" w:rsidRPr="009D04A1">
        <w:rPr>
          <w:rFonts w:ascii="Calibri" w:hAnsi="Calibri" w:cs="Calibri"/>
          <w:sz w:val="26"/>
          <w:szCs w:val="26"/>
        </w:rPr>
        <w:t xml:space="preserve"> Utbildningen riktar sig till </w:t>
      </w:r>
      <w:r w:rsidR="00255EBA" w:rsidRPr="00D96921">
        <w:rPr>
          <w:rFonts w:ascii="Calibri" w:hAnsi="Calibri" w:cs="Calibri"/>
          <w:b/>
          <w:bCs/>
          <w:sz w:val="26"/>
          <w:szCs w:val="26"/>
        </w:rPr>
        <w:t xml:space="preserve">både handledare och medlemmar. </w:t>
      </w:r>
      <w:r w:rsidR="00255EBA" w:rsidRPr="009D04A1">
        <w:rPr>
          <w:rFonts w:ascii="Calibri" w:hAnsi="Calibri" w:cs="Calibri"/>
          <w:sz w:val="26"/>
          <w:szCs w:val="26"/>
        </w:rPr>
        <w:t>Inför utbildningen får ni som anmält er mer information</w:t>
      </w:r>
      <w:r w:rsidR="00860F03">
        <w:rPr>
          <w:rFonts w:ascii="Calibri" w:hAnsi="Calibri" w:cs="Calibri"/>
          <w:sz w:val="26"/>
          <w:szCs w:val="26"/>
        </w:rPr>
        <w:t xml:space="preserve"> och detaljer.  </w:t>
      </w:r>
    </w:p>
    <w:p w14:paraId="753EBB66" w14:textId="77777777" w:rsidR="00B33471" w:rsidRPr="009D04A1" w:rsidRDefault="00B33471" w:rsidP="00210A63">
      <w:pPr>
        <w:pStyle w:val="Liststycke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9D04A1">
        <w:rPr>
          <w:rFonts w:asciiTheme="majorHAnsi" w:eastAsia="Times New Roman" w:hAnsiTheme="majorHAnsi" w:cstheme="majorHAnsi"/>
          <w:b/>
          <w:bCs/>
          <w:sz w:val="26"/>
          <w:szCs w:val="26"/>
        </w:rPr>
        <w:t>Workshopen ska ge deltagarna:</w:t>
      </w:r>
    </w:p>
    <w:p w14:paraId="06E2E3F6" w14:textId="661B92B6" w:rsidR="009D04A1" w:rsidRPr="009D04A1" w:rsidRDefault="009D04A1" w:rsidP="009D04A1">
      <w:pPr>
        <w:pStyle w:val="Liststycke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D04A1">
        <w:rPr>
          <w:rFonts w:ascii="Calibri" w:hAnsi="Calibri" w:cs="Calibri"/>
          <w:sz w:val="26"/>
          <w:szCs w:val="26"/>
        </w:rPr>
        <w:t xml:space="preserve">Kunskap om hur man skapar en </w:t>
      </w:r>
      <w:r w:rsidR="003C5740" w:rsidRPr="009D04A1">
        <w:rPr>
          <w:rFonts w:ascii="Calibri" w:hAnsi="Calibri" w:cs="Calibri"/>
          <w:sz w:val="26"/>
          <w:szCs w:val="26"/>
        </w:rPr>
        <w:t>teatergrupp eller</w:t>
      </w:r>
      <w:r w:rsidRPr="009D04A1">
        <w:rPr>
          <w:rFonts w:ascii="Calibri" w:hAnsi="Calibri" w:cs="Calibri"/>
          <w:sz w:val="26"/>
          <w:szCs w:val="26"/>
        </w:rPr>
        <w:t xml:space="preserve"> </w:t>
      </w:r>
      <w:r w:rsidR="003C5740" w:rsidRPr="009D04A1">
        <w:rPr>
          <w:rFonts w:ascii="Calibri" w:hAnsi="Calibri" w:cs="Calibri"/>
          <w:sz w:val="26"/>
          <w:szCs w:val="26"/>
        </w:rPr>
        <w:t xml:space="preserve">teaterenhet på </w:t>
      </w:r>
      <w:r w:rsidRPr="009D04A1">
        <w:rPr>
          <w:rFonts w:ascii="Calibri" w:hAnsi="Calibri" w:cs="Calibri"/>
          <w:sz w:val="26"/>
          <w:szCs w:val="26"/>
        </w:rPr>
        <w:t xml:space="preserve">sitt </w:t>
      </w:r>
      <w:r w:rsidR="003C5740" w:rsidRPr="009D04A1">
        <w:rPr>
          <w:rFonts w:ascii="Calibri" w:hAnsi="Calibri" w:cs="Calibri"/>
          <w:sz w:val="26"/>
          <w:szCs w:val="26"/>
        </w:rPr>
        <w:t>hus</w:t>
      </w:r>
      <w:r w:rsidRPr="009D04A1">
        <w:rPr>
          <w:rFonts w:ascii="Calibri" w:hAnsi="Calibri" w:cs="Calibri"/>
          <w:sz w:val="26"/>
          <w:szCs w:val="26"/>
        </w:rPr>
        <w:t xml:space="preserve"> </w:t>
      </w:r>
      <w:r w:rsidR="003C5740" w:rsidRPr="009D04A1">
        <w:rPr>
          <w:rFonts w:ascii="Calibri" w:hAnsi="Calibri" w:cs="Calibri"/>
          <w:sz w:val="26"/>
          <w:szCs w:val="26"/>
        </w:rPr>
        <w:t xml:space="preserve"> </w:t>
      </w:r>
    </w:p>
    <w:p w14:paraId="67B2D7D3" w14:textId="632E70DA" w:rsidR="009D04A1" w:rsidRPr="009D04A1" w:rsidRDefault="00941A8D" w:rsidP="009D04A1">
      <w:pPr>
        <w:pStyle w:val="Liststycke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Kunskap</w:t>
      </w:r>
      <w:r w:rsidR="009D04A1" w:rsidRPr="009D04A1">
        <w:rPr>
          <w:rFonts w:ascii="Calibri" w:hAnsi="Calibri" w:cs="Calibri"/>
          <w:sz w:val="26"/>
          <w:szCs w:val="26"/>
        </w:rPr>
        <w:t xml:space="preserve"> om hur </w:t>
      </w:r>
      <w:r w:rsidR="00D23E47" w:rsidRPr="009D04A1">
        <w:rPr>
          <w:rFonts w:ascii="Calibri" w:hAnsi="Calibri" w:cs="Calibri"/>
          <w:sz w:val="26"/>
          <w:szCs w:val="26"/>
        </w:rPr>
        <w:t xml:space="preserve">den </w:t>
      </w:r>
      <w:proofErr w:type="spellStart"/>
      <w:r w:rsidR="00D23E47" w:rsidRPr="009D04A1">
        <w:rPr>
          <w:rFonts w:ascii="Calibri" w:hAnsi="Calibri" w:cs="Calibri"/>
          <w:i/>
          <w:iCs/>
          <w:sz w:val="26"/>
          <w:szCs w:val="26"/>
        </w:rPr>
        <w:t>TeaterUnderstödda</w:t>
      </w:r>
      <w:proofErr w:type="spellEnd"/>
      <w:r w:rsidR="00D23E47" w:rsidRPr="009D04A1">
        <w:rPr>
          <w:rFonts w:ascii="Calibri" w:hAnsi="Calibri" w:cs="Calibri"/>
          <w:i/>
          <w:iCs/>
          <w:sz w:val="26"/>
          <w:szCs w:val="26"/>
        </w:rPr>
        <w:t xml:space="preserve"> Rehabiliteringen </w:t>
      </w:r>
      <w:r w:rsidR="00B20B04" w:rsidRPr="009D04A1">
        <w:rPr>
          <w:rFonts w:ascii="Calibri" w:hAnsi="Calibri" w:cs="Calibri"/>
          <w:i/>
          <w:iCs/>
          <w:sz w:val="26"/>
          <w:szCs w:val="26"/>
        </w:rPr>
        <w:t>(TUR)</w:t>
      </w:r>
      <w:r w:rsidR="00B20B04" w:rsidRPr="009D04A1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fungerar</w:t>
      </w:r>
      <w:r w:rsidR="00964DAA" w:rsidRPr="009D04A1">
        <w:rPr>
          <w:rFonts w:ascii="Calibri" w:hAnsi="Calibri" w:cs="Calibri"/>
          <w:sz w:val="26"/>
          <w:szCs w:val="26"/>
        </w:rPr>
        <w:t xml:space="preserve"> och</w:t>
      </w:r>
      <w:r w:rsidR="009D04A1" w:rsidRPr="009D04A1">
        <w:rPr>
          <w:rFonts w:ascii="Calibri" w:hAnsi="Calibri" w:cs="Calibri"/>
          <w:sz w:val="26"/>
          <w:szCs w:val="26"/>
        </w:rPr>
        <w:t xml:space="preserve"> hur man </w:t>
      </w:r>
      <w:r>
        <w:rPr>
          <w:rFonts w:ascii="Calibri" w:hAnsi="Calibri" w:cs="Calibri"/>
          <w:sz w:val="26"/>
          <w:szCs w:val="26"/>
        </w:rPr>
        <w:t xml:space="preserve">kan </w:t>
      </w:r>
      <w:r w:rsidR="009D04A1" w:rsidRPr="009D04A1">
        <w:rPr>
          <w:rFonts w:ascii="Calibri" w:hAnsi="Calibri" w:cs="Calibri"/>
          <w:sz w:val="26"/>
          <w:szCs w:val="26"/>
        </w:rPr>
        <w:t>arbeta med teater som en del av den arbetsinriktade dagen</w:t>
      </w:r>
    </w:p>
    <w:p w14:paraId="5AD62E0D" w14:textId="07567513" w:rsidR="00A61CF0" w:rsidRPr="00D96921" w:rsidRDefault="009D04A1" w:rsidP="00D96921">
      <w:pPr>
        <w:pStyle w:val="Liststycke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D04A1">
        <w:rPr>
          <w:rFonts w:ascii="Calibri" w:hAnsi="Calibri" w:cs="Calibri"/>
          <w:sz w:val="26"/>
          <w:szCs w:val="26"/>
        </w:rPr>
        <w:t>F</w:t>
      </w:r>
      <w:r w:rsidR="00D23E47" w:rsidRPr="009D04A1">
        <w:rPr>
          <w:rFonts w:ascii="Calibri" w:hAnsi="Calibri" w:cs="Calibri"/>
          <w:sz w:val="26"/>
          <w:szCs w:val="26"/>
        </w:rPr>
        <w:t xml:space="preserve">örutsättningar </w:t>
      </w:r>
      <w:r w:rsidRPr="009D04A1">
        <w:rPr>
          <w:rFonts w:ascii="Calibri" w:hAnsi="Calibri" w:cs="Calibri"/>
          <w:sz w:val="26"/>
          <w:szCs w:val="26"/>
        </w:rPr>
        <w:t xml:space="preserve">för </w:t>
      </w:r>
      <w:r w:rsidR="00D23E47" w:rsidRPr="009D04A1">
        <w:rPr>
          <w:rFonts w:ascii="Calibri" w:hAnsi="Calibri" w:cs="Calibri"/>
          <w:sz w:val="26"/>
          <w:szCs w:val="26"/>
        </w:rPr>
        <w:t>att skapa en egen föreställning på sitt Fontänhus</w:t>
      </w:r>
    </w:p>
    <w:p w14:paraId="2549D9A7" w14:textId="03B42185" w:rsidR="003C5740" w:rsidRPr="009D04A1" w:rsidRDefault="003C5740" w:rsidP="00C312DA">
      <w:pPr>
        <w:pStyle w:val="Liststycke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D04A1">
        <w:rPr>
          <w:rFonts w:ascii="Calibri" w:hAnsi="Calibri" w:cs="Calibri"/>
          <w:sz w:val="26"/>
          <w:szCs w:val="26"/>
        </w:rPr>
        <w:t>Hur du kan arbeta som informatör</w:t>
      </w:r>
      <w:r w:rsidR="009D04A1" w:rsidRPr="009D04A1">
        <w:rPr>
          <w:rFonts w:ascii="Calibri" w:hAnsi="Calibri" w:cs="Calibri"/>
          <w:sz w:val="26"/>
          <w:szCs w:val="26"/>
        </w:rPr>
        <w:t xml:space="preserve">, </w:t>
      </w:r>
      <w:r w:rsidRPr="009D04A1">
        <w:rPr>
          <w:rFonts w:ascii="Calibri" w:hAnsi="Calibri" w:cs="Calibri"/>
          <w:sz w:val="26"/>
          <w:szCs w:val="26"/>
        </w:rPr>
        <w:t>dela din egen berättelse</w:t>
      </w:r>
      <w:r w:rsidR="009D04A1" w:rsidRPr="009D04A1">
        <w:rPr>
          <w:rFonts w:ascii="Calibri" w:hAnsi="Calibri" w:cs="Calibri"/>
          <w:sz w:val="26"/>
          <w:szCs w:val="26"/>
        </w:rPr>
        <w:t xml:space="preserve"> och sprida kunskap om psykisk ohälsa och fontänhusmodellen</w:t>
      </w:r>
      <w:r w:rsidR="00941A8D">
        <w:rPr>
          <w:rFonts w:ascii="Calibri" w:hAnsi="Calibri" w:cs="Calibri"/>
          <w:sz w:val="26"/>
          <w:szCs w:val="26"/>
        </w:rPr>
        <w:t xml:space="preserve"> och stärka sitt uttryck, självkänsla</w:t>
      </w:r>
      <w:r w:rsidR="00D96921">
        <w:rPr>
          <w:rFonts w:ascii="Calibri" w:hAnsi="Calibri" w:cs="Calibri"/>
          <w:sz w:val="26"/>
          <w:szCs w:val="26"/>
        </w:rPr>
        <w:t xml:space="preserve"> genom teater som arbetsmetod.</w:t>
      </w:r>
    </w:p>
    <w:p w14:paraId="44A287E7" w14:textId="77777777" w:rsidR="00D23E47" w:rsidRPr="00D96921" w:rsidRDefault="00D23E47" w:rsidP="00D96921">
      <w:pPr>
        <w:pStyle w:val="Liststycke"/>
        <w:spacing w:line="240" w:lineRule="auto"/>
        <w:rPr>
          <w:rFonts w:ascii="Calibri" w:hAnsi="Calibri" w:cs="Calibri"/>
          <w:sz w:val="16"/>
          <w:szCs w:val="16"/>
        </w:rPr>
      </w:pPr>
    </w:p>
    <w:p w14:paraId="72223F16" w14:textId="29588ABB" w:rsidR="00121952" w:rsidRPr="009D04A1" w:rsidRDefault="006108BB" w:rsidP="00D96921">
      <w:pPr>
        <w:pStyle w:val="Liststycke"/>
        <w:spacing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9D04A1">
        <w:rPr>
          <w:rFonts w:ascii="Calibri" w:hAnsi="Calibri" w:cs="Calibri"/>
          <w:b/>
          <w:bCs/>
          <w:sz w:val="26"/>
          <w:szCs w:val="26"/>
        </w:rPr>
        <w:t>Kursen kommer att ges vid två tillfällen under våren 2026</w:t>
      </w:r>
      <w:r w:rsidR="009D04A1" w:rsidRPr="009D04A1">
        <w:rPr>
          <w:rFonts w:ascii="Calibri" w:hAnsi="Calibri" w:cs="Calibri"/>
          <w:b/>
          <w:bCs/>
          <w:sz w:val="26"/>
          <w:szCs w:val="26"/>
        </w:rPr>
        <w:t xml:space="preserve">: </w:t>
      </w:r>
    </w:p>
    <w:p w14:paraId="36A1C426" w14:textId="501A1B33" w:rsidR="00E90158" w:rsidRDefault="00941A8D" w:rsidP="00E90158">
      <w:pPr>
        <w:pStyle w:val="Liststyck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Vecka 17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vecka 21</w:t>
      </w:r>
    </w:p>
    <w:p w14:paraId="2FCA478C" w14:textId="661DDFF4" w:rsidR="00941A8D" w:rsidRDefault="00941A8D" w:rsidP="00E90158">
      <w:pPr>
        <w:pStyle w:val="Liststyck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20 april 13.00 – 16.00</w:t>
      </w:r>
      <w:r>
        <w:rPr>
          <w:rFonts w:ascii="Calibri" w:hAnsi="Calibri" w:cs="Calibri"/>
          <w:sz w:val="26"/>
          <w:szCs w:val="26"/>
        </w:rPr>
        <w:tab/>
        <w:t>18 maj 13.00 – 16.00</w:t>
      </w:r>
      <w:r>
        <w:rPr>
          <w:rFonts w:ascii="Calibri" w:hAnsi="Calibri" w:cs="Calibri"/>
          <w:sz w:val="26"/>
          <w:szCs w:val="26"/>
        </w:rPr>
        <w:tab/>
      </w:r>
    </w:p>
    <w:p w14:paraId="6D0E8DF0" w14:textId="34D0F0BF" w:rsidR="00941A8D" w:rsidRDefault="00941A8D" w:rsidP="00E90158">
      <w:pPr>
        <w:pStyle w:val="Liststyck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21 april 09.15 – 16.00</w:t>
      </w:r>
      <w:r>
        <w:rPr>
          <w:rFonts w:ascii="Calibri" w:hAnsi="Calibri" w:cs="Calibri"/>
          <w:sz w:val="26"/>
          <w:szCs w:val="26"/>
        </w:rPr>
        <w:tab/>
        <w:t>19 maj 09.15 – 16.00</w:t>
      </w:r>
    </w:p>
    <w:p w14:paraId="0DF459E8" w14:textId="363D21EF" w:rsidR="00941A8D" w:rsidRDefault="00941A8D" w:rsidP="00E90158">
      <w:pPr>
        <w:pStyle w:val="Liststyck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22 april 09.15 – 16.00</w:t>
      </w:r>
      <w:r>
        <w:rPr>
          <w:rFonts w:ascii="Calibri" w:hAnsi="Calibri" w:cs="Calibri"/>
          <w:sz w:val="26"/>
          <w:szCs w:val="26"/>
        </w:rPr>
        <w:tab/>
        <w:t>20 maj 09.15 – 16.00</w:t>
      </w:r>
    </w:p>
    <w:p w14:paraId="0D41FCD2" w14:textId="38D3DF6D" w:rsidR="004B2F33" w:rsidRDefault="00941A8D" w:rsidP="00941A8D">
      <w:pPr>
        <w:pStyle w:val="Liststycke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23 april 09.15 – 15.00</w:t>
      </w:r>
      <w:r>
        <w:rPr>
          <w:rFonts w:ascii="Calibri" w:hAnsi="Calibri" w:cs="Calibri"/>
          <w:sz w:val="26"/>
          <w:szCs w:val="26"/>
        </w:rPr>
        <w:tab/>
        <w:t>21 maj 09.15 – 15.00</w:t>
      </w:r>
    </w:p>
    <w:p w14:paraId="4C8D889D" w14:textId="77777777" w:rsidR="00D96921" w:rsidRPr="00941A8D" w:rsidRDefault="00D96921" w:rsidP="00941A8D">
      <w:pPr>
        <w:pStyle w:val="Liststycke"/>
        <w:rPr>
          <w:rFonts w:ascii="Calibri" w:hAnsi="Calibri" w:cs="Calibri"/>
          <w:sz w:val="26"/>
          <w:szCs w:val="26"/>
        </w:rPr>
      </w:pPr>
    </w:p>
    <w:p w14:paraId="1486B404" w14:textId="61ECE6FA" w:rsidR="00526D13" w:rsidRPr="00D96921" w:rsidRDefault="004B2F33" w:rsidP="00D96921">
      <w:pPr>
        <w:pStyle w:val="Liststycke"/>
        <w:rPr>
          <w:rFonts w:ascii="Calibri" w:hAnsi="Calibri" w:cs="Calibri"/>
          <w:b/>
          <w:bCs/>
          <w:sz w:val="36"/>
          <w:szCs w:val="36"/>
        </w:rPr>
      </w:pPr>
      <w:r w:rsidRPr="00D96921">
        <w:rPr>
          <w:rFonts w:ascii="Calibri" w:hAnsi="Calibri" w:cs="Calibri"/>
          <w:b/>
          <w:bCs/>
          <w:sz w:val="36"/>
          <w:szCs w:val="36"/>
        </w:rPr>
        <w:t>Vi har ett begränsat antal platser så först till kvarn</w:t>
      </w:r>
    </w:p>
    <w:p w14:paraId="6F5ADD77" w14:textId="77777777" w:rsidR="00D96921" w:rsidRPr="00D96921" w:rsidRDefault="00D96921" w:rsidP="009334DB">
      <w:pPr>
        <w:pStyle w:val="Liststycke"/>
        <w:rPr>
          <w:rFonts w:ascii="Calibri" w:hAnsi="Calibri" w:cs="Calibri"/>
          <w:b/>
          <w:bCs/>
          <w:sz w:val="16"/>
          <w:szCs w:val="16"/>
        </w:rPr>
      </w:pPr>
    </w:p>
    <w:p w14:paraId="4DB4991B" w14:textId="6CBED0BD" w:rsidR="00B73343" w:rsidRPr="009D04A1" w:rsidRDefault="00731216" w:rsidP="009334DB">
      <w:pPr>
        <w:pStyle w:val="Liststycke"/>
        <w:rPr>
          <w:rFonts w:ascii="Calibri" w:hAnsi="Calibri" w:cs="Calibri"/>
          <w:b/>
          <w:bCs/>
          <w:sz w:val="26"/>
          <w:szCs w:val="26"/>
        </w:rPr>
      </w:pPr>
      <w:r w:rsidRPr="009D04A1">
        <w:rPr>
          <w:rFonts w:ascii="Calibri" w:hAnsi="Calibri" w:cs="Calibri"/>
          <w:b/>
          <w:bCs/>
          <w:sz w:val="26"/>
          <w:szCs w:val="26"/>
        </w:rPr>
        <w:t>A</w:t>
      </w:r>
      <w:r w:rsidR="00B73343" w:rsidRPr="009D04A1">
        <w:rPr>
          <w:rFonts w:ascii="Calibri" w:hAnsi="Calibri" w:cs="Calibri"/>
          <w:b/>
          <w:bCs/>
          <w:sz w:val="26"/>
          <w:szCs w:val="26"/>
        </w:rPr>
        <w:t xml:space="preserve">nmälan eller frågor ring eller </w:t>
      </w:r>
      <w:r w:rsidR="00DD64BF" w:rsidRPr="009D04A1">
        <w:rPr>
          <w:rFonts w:ascii="Calibri" w:hAnsi="Calibri" w:cs="Calibri"/>
          <w:b/>
          <w:bCs/>
          <w:sz w:val="26"/>
          <w:szCs w:val="26"/>
        </w:rPr>
        <w:t>mejla</w:t>
      </w:r>
      <w:r w:rsidR="00B73343" w:rsidRPr="009D04A1">
        <w:rPr>
          <w:rFonts w:ascii="Calibri" w:hAnsi="Calibri" w:cs="Calibri"/>
          <w:b/>
          <w:bCs/>
          <w:sz w:val="26"/>
          <w:szCs w:val="26"/>
        </w:rPr>
        <w:t>:</w:t>
      </w:r>
    </w:p>
    <w:p w14:paraId="7CA798A1" w14:textId="514A5DBC" w:rsidR="00B73343" w:rsidRPr="009D04A1" w:rsidRDefault="00DD64BF" w:rsidP="009334DB">
      <w:pPr>
        <w:pStyle w:val="Liststycke"/>
        <w:rPr>
          <w:rFonts w:ascii="Calibri" w:hAnsi="Calibri" w:cs="Calibri"/>
          <w:sz w:val="26"/>
          <w:szCs w:val="26"/>
        </w:rPr>
      </w:pPr>
      <w:hyperlink r:id="rId12" w:history="1">
        <w:r w:rsidRPr="009D04A1">
          <w:rPr>
            <w:rStyle w:val="Hyperlnk"/>
            <w:rFonts w:ascii="Calibri" w:hAnsi="Calibri" w:cs="Calibri"/>
            <w:sz w:val="26"/>
            <w:szCs w:val="26"/>
          </w:rPr>
          <w:t>magnus.nylander@lundsfontanhus.se</w:t>
        </w:r>
      </w:hyperlink>
      <w:r w:rsidRPr="009D04A1">
        <w:rPr>
          <w:rFonts w:ascii="Calibri" w:hAnsi="Calibri" w:cs="Calibri"/>
          <w:sz w:val="26"/>
          <w:szCs w:val="26"/>
        </w:rPr>
        <w:t xml:space="preserve"> </w:t>
      </w:r>
      <w:r w:rsidR="00FF3032" w:rsidRPr="009D04A1">
        <w:rPr>
          <w:rFonts w:ascii="Calibri" w:hAnsi="Calibri" w:cs="Calibri"/>
          <w:sz w:val="26"/>
          <w:szCs w:val="26"/>
        </w:rPr>
        <w:t>0736–743584</w:t>
      </w:r>
    </w:p>
    <w:p w14:paraId="127993EB" w14:textId="2AF1D72C" w:rsidR="00210A63" w:rsidRPr="00941A8D" w:rsidRDefault="00526D13" w:rsidP="00941A8D">
      <w:pPr>
        <w:pStyle w:val="Liststycke"/>
        <w:rPr>
          <w:sz w:val="26"/>
          <w:szCs w:val="26"/>
        </w:rPr>
      </w:pPr>
      <w:hyperlink r:id="rId13" w:history="1">
        <w:r w:rsidRPr="009D04A1">
          <w:rPr>
            <w:rStyle w:val="Hyperlnk"/>
            <w:rFonts w:ascii="Calibri" w:hAnsi="Calibri" w:cs="Calibri"/>
            <w:sz w:val="26"/>
            <w:szCs w:val="26"/>
          </w:rPr>
          <w:t>oskar.herpai@lundsfontanhus.se</w:t>
        </w:r>
      </w:hyperlink>
    </w:p>
    <w:p w14:paraId="1EC9782E" w14:textId="1ABD014D" w:rsidR="00DC333E" w:rsidRPr="00DC333E" w:rsidRDefault="00210A63" w:rsidP="00DC333E">
      <w:pPr>
        <w:rPr>
          <w:rFonts w:ascii="Calibri" w:eastAsia="Times New Roman" w:hAnsi="Calibri" w:cs="Calibri"/>
          <w:sz w:val="28"/>
          <w:szCs w:val="28"/>
        </w:rPr>
      </w:pPr>
      <w:r w:rsidRPr="00DC333E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37A9F51" wp14:editId="3FFFDDA4">
            <wp:simplePos x="0" y="0"/>
            <wp:positionH relativeFrom="column">
              <wp:posOffset>3471926</wp:posOffset>
            </wp:positionH>
            <wp:positionV relativeFrom="paragraph">
              <wp:posOffset>203835</wp:posOffset>
            </wp:positionV>
            <wp:extent cx="544830" cy="784860"/>
            <wp:effectExtent l="0" t="0" r="7620" b="0"/>
            <wp:wrapNone/>
            <wp:docPr id="3" name="Bild 3" descr="En bild som visar Grafik, design, Teckensnitt, cirk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Grafik, design, Teckensnitt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33E" w:rsidRPr="00DC333E">
        <w:rPr>
          <w:rFonts w:ascii="Calibri" w:eastAsia="Times New Roman" w:hAnsi="Calibri" w:cs="Calibri"/>
          <w:b/>
          <w:bCs/>
          <w:sz w:val="28"/>
          <w:szCs w:val="28"/>
        </w:rPr>
        <w:t xml:space="preserve">Boende: </w:t>
      </w:r>
      <w:r w:rsidR="00DC333E" w:rsidRPr="00DC333E">
        <w:rPr>
          <w:rFonts w:ascii="Calibri" w:eastAsia="Times New Roman" w:hAnsi="Calibri" w:cs="Calibri"/>
          <w:sz w:val="28"/>
          <w:szCs w:val="28"/>
        </w:rPr>
        <w:t>Hotell bekostas av Lunds Fontänhus för deltagare utanför Lund</w:t>
      </w:r>
    </w:p>
    <w:p w14:paraId="6B5536D8" w14:textId="24954A36" w:rsidR="00526D13" w:rsidRPr="00FF3032" w:rsidRDefault="00310423" w:rsidP="006108BB">
      <w:pPr>
        <w:pStyle w:val="Liststycke"/>
        <w:rPr>
          <w:sz w:val="28"/>
          <w:szCs w:val="28"/>
        </w:rPr>
      </w:pPr>
      <w:r w:rsidRPr="00DC333E">
        <w:rPr>
          <w:rFonts w:ascii="Calibri" w:eastAsia="Times New Roman" w:hAnsi="Calibri" w:cs="Calibr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2143D60" wp14:editId="717936A6">
            <wp:simplePos x="0" y="0"/>
            <wp:positionH relativeFrom="column">
              <wp:posOffset>4395851</wp:posOffset>
            </wp:positionH>
            <wp:positionV relativeFrom="paragraph">
              <wp:posOffset>149860</wp:posOffset>
            </wp:positionV>
            <wp:extent cx="1028065" cy="318135"/>
            <wp:effectExtent l="0" t="0" r="635" b="5715"/>
            <wp:wrapNone/>
            <wp:docPr id="628560577" name="Bildobjekt 2" descr="En bild som visar text, Teckensnitt, Grafi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60577" name="Bildobjekt 2" descr="En bild som visar text, Teckensnitt, Grafik, skärmbild&#10;&#10;AI-genererat innehåll kan vara felaktig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DDA" w:rsidRPr="00DC333E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E26D81E" wp14:editId="0E4CCB38">
            <wp:simplePos x="0" y="0"/>
            <wp:positionH relativeFrom="column">
              <wp:posOffset>1969389</wp:posOffset>
            </wp:positionH>
            <wp:positionV relativeFrom="paragraph">
              <wp:posOffset>148590</wp:posOffset>
            </wp:positionV>
            <wp:extent cx="1259840" cy="303530"/>
            <wp:effectExtent l="0" t="0" r="0" b="1270"/>
            <wp:wrapNone/>
            <wp:docPr id="714422096" name="Bildobjekt 2" descr="En bild som visar Teckensnitt, text, Grafi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22096" name="Bildobjekt 2" descr="En bild som visar Teckensnitt, text, Grafik, skärmbild&#10;&#10;AI-genererat innehåll kan vara felaktig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A63" w:rsidRPr="00DC333E">
        <w:rPr>
          <w:rFonts w:ascii="Calibri" w:eastAsia="Times New Roman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EC706D4" wp14:editId="53D493AB">
            <wp:simplePos x="0" y="0"/>
            <wp:positionH relativeFrom="margin">
              <wp:posOffset>1038529</wp:posOffset>
            </wp:positionH>
            <wp:positionV relativeFrom="paragraph">
              <wp:posOffset>20320</wp:posOffset>
            </wp:positionV>
            <wp:extent cx="648970" cy="648970"/>
            <wp:effectExtent l="0" t="0" r="0" b="0"/>
            <wp:wrapNone/>
            <wp:docPr id="162529584" name="Bildobjekt 1" descr="En bild som visar person, klädsel, leende, Människoansikt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9584" name="Bildobjekt 1" descr="En bild som visar person, klädsel, leende, Människoansikt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A63" w:rsidRPr="0010462B">
        <w:rPr>
          <w:rFonts w:asciiTheme="majorHAnsi" w:eastAsia="Times New Roman" w:hAnsiTheme="majorHAnsi" w:cstheme="maj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5F38F08" wp14:editId="0147F8EA">
            <wp:simplePos x="0" y="0"/>
            <wp:positionH relativeFrom="margin">
              <wp:posOffset>147320</wp:posOffset>
            </wp:positionH>
            <wp:positionV relativeFrom="paragraph">
              <wp:posOffset>70430</wp:posOffset>
            </wp:positionV>
            <wp:extent cx="515620" cy="515620"/>
            <wp:effectExtent l="0" t="0" r="0" b="0"/>
            <wp:wrapNone/>
            <wp:docPr id="1728242434" name="Bildobjekt 2" descr="En bild som visar cirkel, Teckensnitt, symbol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42434" name="Bildobjekt 2" descr="En bild som visar cirkel, Teckensnitt, symbol, logotyp&#10;&#10;AI-genererat innehåll kan vara felaktig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D13" w:rsidRPr="00FF3032" w:rsidSect="003D3828">
      <w:headerReference w:type="default" r:id="rId19"/>
      <w:pgSz w:w="11906" w:h="16838"/>
      <w:pgMar w:top="1418" w:right="1418" w:bottom="1418" w:left="1418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2A42" w14:textId="77777777" w:rsidR="009F34C9" w:rsidRDefault="009F34C9" w:rsidP="003935E3">
      <w:pPr>
        <w:spacing w:after="0" w:line="240" w:lineRule="auto"/>
      </w:pPr>
      <w:r>
        <w:separator/>
      </w:r>
    </w:p>
  </w:endnote>
  <w:endnote w:type="continuationSeparator" w:id="0">
    <w:p w14:paraId="63A8B2F0" w14:textId="77777777" w:rsidR="009F34C9" w:rsidRDefault="009F34C9" w:rsidP="0039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F44F" w14:textId="77777777" w:rsidR="009F34C9" w:rsidRDefault="009F34C9" w:rsidP="003935E3">
      <w:pPr>
        <w:spacing w:after="0" w:line="240" w:lineRule="auto"/>
      </w:pPr>
      <w:r>
        <w:separator/>
      </w:r>
    </w:p>
  </w:footnote>
  <w:footnote w:type="continuationSeparator" w:id="0">
    <w:p w14:paraId="2B1E601D" w14:textId="77777777" w:rsidR="009F34C9" w:rsidRDefault="009F34C9" w:rsidP="0039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8050" w14:textId="4A57C2B3" w:rsidR="003935E3" w:rsidRPr="00941A8D" w:rsidRDefault="004A307E" w:rsidP="003935E3">
    <w:pPr>
      <w:pStyle w:val="Sidhuvud"/>
      <w:jc w:val="center"/>
      <w:rPr>
        <w:rFonts w:ascii="Calibri" w:hAnsi="Calibri" w:cs="Calibri"/>
        <w:b/>
        <w:bCs/>
        <w:sz w:val="60"/>
        <w:szCs w:val="60"/>
      </w:rPr>
    </w:pPr>
    <w:r w:rsidRPr="00941A8D">
      <w:rPr>
        <w:rFonts w:ascii="Calibri" w:hAnsi="Calibri" w:cs="Calibri"/>
        <w:b/>
        <w:bCs/>
        <w:sz w:val="60"/>
        <w:szCs w:val="60"/>
      </w:rPr>
      <w:t>WORKSHOP</w:t>
    </w:r>
    <w:r w:rsidR="005D40C4" w:rsidRPr="00941A8D">
      <w:rPr>
        <w:rFonts w:ascii="Calibri" w:hAnsi="Calibri" w:cs="Calibri"/>
        <w:b/>
        <w:bCs/>
        <w:sz w:val="60"/>
        <w:szCs w:val="60"/>
      </w:rPr>
      <w:t xml:space="preserve"> ”</w:t>
    </w:r>
    <w:r w:rsidR="003D3828" w:rsidRPr="00941A8D">
      <w:rPr>
        <w:rFonts w:ascii="Calibri" w:hAnsi="Calibri" w:cs="Calibri"/>
        <w:b/>
        <w:bCs/>
        <w:sz w:val="60"/>
        <w:szCs w:val="60"/>
      </w:rPr>
      <w:t>HÄR ÄR MITT LIV”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A719B"/>
    <w:multiLevelType w:val="hybridMultilevel"/>
    <w:tmpl w:val="5A166B20"/>
    <w:lvl w:ilvl="0" w:tplc="A35ED7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E3"/>
    <w:rsid w:val="0005067C"/>
    <w:rsid w:val="00095308"/>
    <w:rsid w:val="000F6636"/>
    <w:rsid w:val="00116939"/>
    <w:rsid w:val="00121952"/>
    <w:rsid w:val="00123417"/>
    <w:rsid w:val="00164A59"/>
    <w:rsid w:val="00177B60"/>
    <w:rsid w:val="00187227"/>
    <w:rsid w:val="001A1B0B"/>
    <w:rsid w:val="001A620B"/>
    <w:rsid w:val="001B6D2F"/>
    <w:rsid w:val="001D0CF7"/>
    <w:rsid w:val="001D3B78"/>
    <w:rsid w:val="00201427"/>
    <w:rsid w:val="00210A63"/>
    <w:rsid w:val="0021291A"/>
    <w:rsid w:val="00225881"/>
    <w:rsid w:val="00235B07"/>
    <w:rsid w:val="00241004"/>
    <w:rsid w:val="002429DA"/>
    <w:rsid w:val="00255EBA"/>
    <w:rsid w:val="002B3A56"/>
    <w:rsid w:val="002D12F0"/>
    <w:rsid w:val="00303DE7"/>
    <w:rsid w:val="00310423"/>
    <w:rsid w:val="00327073"/>
    <w:rsid w:val="00343C12"/>
    <w:rsid w:val="00357FD0"/>
    <w:rsid w:val="00373F41"/>
    <w:rsid w:val="003935E3"/>
    <w:rsid w:val="003A5B2B"/>
    <w:rsid w:val="003B200B"/>
    <w:rsid w:val="003B7FF1"/>
    <w:rsid w:val="003C5740"/>
    <w:rsid w:val="003D3828"/>
    <w:rsid w:val="003E5441"/>
    <w:rsid w:val="0042490A"/>
    <w:rsid w:val="004A307E"/>
    <w:rsid w:val="004B2F33"/>
    <w:rsid w:val="004F2A77"/>
    <w:rsid w:val="004F2BB5"/>
    <w:rsid w:val="00521585"/>
    <w:rsid w:val="00526D13"/>
    <w:rsid w:val="00560F55"/>
    <w:rsid w:val="00561DF4"/>
    <w:rsid w:val="005865AE"/>
    <w:rsid w:val="005B7BCF"/>
    <w:rsid w:val="005D40C4"/>
    <w:rsid w:val="006108BB"/>
    <w:rsid w:val="0062060E"/>
    <w:rsid w:val="006457C1"/>
    <w:rsid w:val="00656D1F"/>
    <w:rsid w:val="006A0164"/>
    <w:rsid w:val="00731216"/>
    <w:rsid w:val="007A5DAA"/>
    <w:rsid w:val="007B3A37"/>
    <w:rsid w:val="007C3479"/>
    <w:rsid w:val="00860F03"/>
    <w:rsid w:val="008A46A8"/>
    <w:rsid w:val="008A52B8"/>
    <w:rsid w:val="008C07ED"/>
    <w:rsid w:val="008D1EF5"/>
    <w:rsid w:val="008E2DDA"/>
    <w:rsid w:val="008F6BFE"/>
    <w:rsid w:val="009305CF"/>
    <w:rsid w:val="009334DB"/>
    <w:rsid w:val="00941A8D"/>
    <w:rsid w:val="00964DAA"/>
    <w:rsid w:val="009D04A1"/>
    <w:rsid w:val="009F34C9"/>
    <w:rsid w:val="009F61C8"/>
    <w:rsid w:val="00A45077"/>
    <w:rsid w:val="00A61CF0"/>
    <w:rsid w:val="00A910B0"/>
    <w:rsid w:val="00A930E1"/>
    <w:rsid w:val="00AD6DA5"/>
    <w:rsid w:val="00B20B04"/>
    <w:rsid w:val="00B33471"/>
    <w:rsid w:val="00B73343"/>
    <w:rsid w:val="00B75F5E"/>
    <w:rsid w:val="00B7654B"/>
    <w:rsid w:val="00C10D2C"/>
    <w:rsid w:val="00C2204C"/>
    <w:rsid w:val="00C312DA"/>
    <w:rsid w:val="00C7419E"/>
    <w:rsid w:val="00C85681"/>
    <w:rsid w:val="00C94640"/>
    <w:rsid w:val="00C946C2"/>
    <w:rsid w:val="00C94AA9"/>
    <w:rsid w:val="00CA04BA"/>
    <w:rsid w:val="00D23E47"/>
    <w:rsid w:val="00D3297A"/>
    <w:rsid w:val="00D34C50"/>
    <w:rsid w:val="00D35E0F"/>
    <w:rsid w:val="00D63F6C"/>
    <w:rsid w:val="00D96921"/>
    <w:rsid w:val="00DB662B"/>
    <w:rsid w:val="00DC333E"/>
    <w:rsid w:val="00DD64BF"/>
    <w:rsid w:val="00DE3162"/>
    <w:rsid w:val="00DF035C"/>
    <w:rsid w:val="00E31ADE"/>
    <w:rsid w:val="00E34B5E"/>
    <w:rsid w:val="00E41DC5"/>
    <w:rsid w:val="00E5032F"/>
    <w:rsid w:val="00E80B0F"/>
    <w:rsid w:val="00E90158"/>
    <w:rsid w:val="00EB77B6"/>
    <w:rsid w:val="00EF506A"/>
    <w:rsid w:val="00F41FE2"/>
    <w:rsid w:val="00F90748"/>
    <w:rsid w:val="00F951AB"/>
    <w:rsid w:val="00FB784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0ED3D"/>
  <w15:chartTrackingRefBased/>
  <w15:docId w15:val="{F18944F0-6C02-40B8-ACD1-ADA365E2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3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3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3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3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3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3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3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3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3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3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3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35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5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5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5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5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5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3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3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3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35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35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35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3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35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35E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9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35E3"/>
  </w:style>
  <w:style w:type="paragraph" w:styleId="Sidfot">
    <w:name w:val="footer"/>
    <w:basedOn w:val="Normal"/>
    <w:link w:val="SidfotChar"/>
    <w:uiPriority w:val="99"/>
    <w:unhideWhenUsed/>
    <w:rsid w:val="0039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35E3"/>
  </w:style>
  <w:style w:type="character" w:styleId="Hyperlnk">
    <w:name w:val="Hyperlink"/>
    <w:basedOn w:val="Standardstycketeckensnitt"/>
    <w:uiPriority w:val="99"/>
    <w:unhideWhenUsed/>
    <w:rsid w:val="00DD64B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skar.herpai@lundsfontanhus.se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magnus.nylander@lundsfontanhus.se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1252</Characters>
  <Application>Microsoft Office Word</Application>
  <DocSecurity>0</DocSecurity>
  <Lines>34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Nylander</dc:creator>
  <cp:keywords/>
  <dc:description/>
  <cp:lastModifiedBy>Magnus Nylander</cp:lastModifiedBy>
  <cp:revision>5</cp:revision>
  <cp:lastPrinted>2026-02-16T11:35:00Z</cp:lastPrinted>
  <dcterms:created xsi:type="dcterms:W3CDTF">2026-01-26T12:40:00Z</dcterms:created>
  <dcterms:modified xsi:type="dcterms:W3CDTF">2026-03-22T06:20:00Z</dcterms:modified>
</cp:coreProperties>
</file>